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1C" w:rsidRPr="00D66D1C" w:rsidRDefault="00D66D1C" w:rsidP="00D66D1C">
      <w:pPr>
        <w:pStyle w:val="BodyText"/>
        <w:tabs>
          <w:tab w:val="left" w:pos="450"/>
        </w:tabs>
        <w:spacing w:after="0" w:line="240" w:lineRule="atLeast"/>
        <w:ind w:left="5440" w:firstLine="680"/>
        <w:jc w:val="right"/>
        <w:rPr>
          <w:rFonts w:cs="Times New Roman"/>
          <w:color w:val="auto"/>
          <w:lang w:val="ru-RU"/>
        </w:rPr>
      </w:pPr>
      <w:r w:rsidRPr="00D66D1C">
        <w:rPr>
          <w:rFonts w:cs="Times New Roman"/>
          <w:color w:val="auto"/>
          <w:lang w:val="ru-RU"/>
        </w:rPr>
        <w:t>Приложение № 10</w:t>
      </w:r>
    </w:p>
    <w:p w:rsidR="00D66D1C" w:rsidRPr="00D66D1C" w:rsidRDefault="00D66D1C" w:rsidP="00D66D1C">
      <w:pPr>
        <w:jc w:val="right"/>
        <w:rPr>
          <w:rFonts w:cs="Times New Roman"/>
          <w:bCs/>
          <w:color w:val="auto"/>
          <w:lang w:val="ru-RU"/>
        </w:rPr>
      </w:pPr>
      <w:r w:rsidRPr="00D66D1C">
        <w:rPr>
          <w:rFonts w:cs="Times New Roman"/>
          <w:bCs/>
          <w:color w:val="auto"/>
          <w:lang w:val="ru-RU"/>
        </w:rPr>
        <w:t xml:space="preserve">к </w:t>
      </w:r>
      <w:r w:rsidRPr="00D66D1C">
        <w:rPr>
          <w:rFonts w:cs="Times New Roman"/>
          <w:color w:val="auto"/>
          <w:lang w:val="ru-RU"/>
        </w:rPr>
        <w:t>Положению о процедурах</w:t>
      </w:r>
      <w:r w:rsidRPr="00D66D1C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D66D1C" w:rsidRPr="00D66D1C" w:rsidRDefault="00D66D1C" w:rsidP="00D66D1C">
      <w:pPr>
        <w:jc w:val="right"/>
        <w:rPr>
          <w:rFonts w:cs="Times New Roman"/>
          <w:bCs/>
          <w:color w:val="auto"/>
          <w:lang w:val="ru-RU"/>
        </w:rPr>
      </w:pPr>
      <w:r w:rsidRPr="00D66D1C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D66D1C">
        <w:rPr>
          <w:rFonts w:cs="Times New Roman"/>
          <w:bCs/>
          <w:color w:val="auto"/>
          <w:lang w:val="ru-RU"/>
        </w:rPr>
        <w:t>в</w:t>
      </w:r>
      <w:proofErr w:type="gramEnd"/>
    </w:p>
    <w:p w:rsidR="00D66D1C" w:rsidRPr="00D66D1C" w:rsidRDefault="00D66D1C" w:rsidP="00D66D1C">
      <w:pPr>
        <w:jc w:val="right"/>
        <w:rPr>
          <w:rFonts w:cs="Times New Roman"/>
          <w:bCs/>
          <w:color w:val="auto"/>
          <w:lang w:val="ru-RU"/>
        </w:rPr>
      </w:pPr>
      <w:r w:rsidRPr="00D66D1C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D66D1C" w:rsidRPr="00D66D1C" w:rsidRDefault="00D66D1C" w:rsidP="00D66D1C">
      <w:pPr>
        <w:jc w:val="right"/>
        <w:rPr>
          <w:rFonts w:cs="Times New Roman"/>
          <w:bCs/>
          <w:color w:val="auto"/>
          <w:lang w:val="ru-RU"/>
        </w:rPr>
      </w:pPr>
      <w:r w:rsidRPr="00D66D1C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D66D1C">
        <w:rPr>
          <w:rFonts w:cs="Times New Roman"/>
          <w:bCs/>
          <w:color w:val="auto"/>
          <w:lang w:val="ru-RU"/>
        </w:rPr>
        <w:t>секторе</w:t>
      </w:r>
      <w:proofErr w:type="gramEnd"/>
      <w:r w:rsidRPr="00D66D1C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D66D1C" w:rsidRPr="00D66D1C" w:rsidRDefault="00D66D1C" w:rsidP="00D66D1C">
      <w:pPr>
        <w:jc w:val="right"/>
        <w:rPr>
          <w:rFonts w:cs="Times New Roman"/>
          <w:color w:val="auto"/>
          <w:lang w:val="ru-RU"/>
        </w:rPr>
      </w:pPr>
      <w:r w:rsidRPr="00D66D1C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D66D1C">
        <w:rPr>
          <w:rFonts w:cs="Times New Roman"/>
          <w:color w:val="auto"/>
          <w:lang w:val="ru-RU"/>
        </w:rPr>
        <w:t>,</w:t>
      </w:r>
    </w:p>
    <w:p w:rsidR="00D66D1C" w:rsidRPr="00D66D1C" w:rsidRDefault="00D66D1C" w:rsidP="00D66D1C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D66D1C">
        <w:rPr>
          <w:rFonts w:cs="Times New Roman"/>
          <w:color w:val="auto"/>
          <w:lang w:val="ru-RU"/>
        </w:rPr>
        <w:t>утвержденному</w:t>
      </w:r>
      <w:proofErr w:type="gramEnd"/>
      <w:r w:rsidRPr="00D66D1C">
        <w:rPr>
          <w:rFonts w:cs="Times New Roman"/>
          <w:bCs/>
          <w:color w:val="auto"/>
          <w:lang w:val="ru-RU"/>
        </w:rPr>
        <w:t xml:space="preserve"> Постановлен</w:t>
      </w:r>
      <w:bookmarkStart w:id="0" w:name="_GoBack"/>
      <w:bookmarkEnd w:id="0"/>
      <w:r w:rsidRPr="00D66D1C">
        <w:rPr>
          <w:rFonts w:cs="Times New Roman"/>
          <w:bCs/>
          <w:color w:val="auto"/>
          <w:lang w:val="ru-RU"/>
        </w:rPr>
        <w:t>ием  НАРЭ  № 24/2017</w:t>
      </w:r>
    </w:p>
    <w:p w:rsidR="00D66D1C" w:rsidRPr="00D66D1C" w:rsidRDefault="00D66D1C" w:rsidP="00D66D1C">
      <w:pPr>
        <w:jc w:val="right"/>
        <w:rPr>
          <w:rFonts w:cs="Times New Roman"/>
          <w:bCs/>
          <w:color w:val="auto"/>
          <w:lang w:val="ru-RU"/>
        </w:rPr>
      </w:pPr>
      <w:r w:rsidRPr="00D66D1C">
        <w:rPr>
          <w:rFonts w:cs="Times New Roman"/>
          <w:bCs/>
          <w:color w:val="auto"/>
          <w:lang w:val="ru-RU"/>
        </w:rPr>
        <w:t xml:space="preserve">  от 26.01.2017 г.     </w:t>
      </w:r>
    </w:p>
    <w:p w:rsidR="00D66D1C" w:rsidRPr="003C79FD" w:rsidRDefault="00D66D1C" w:rsidP="00D66D1C">
      <w:pPr>
        <w:tabs>
          <w:tab w:val="left" w:pos="450"/>
        </w:tabs>
        <w:ind w:left="6210"/>
        <w:jc w:val="both"/>
        <w:rPr>
          <w:rFonts w:cs="Times New Roman"/>
          <w:bCs/>
          <w:color w:val="auto"/>
          <w:sz w:val="20"/>
          <w:szCs w:val="20"/>
          <w:lang w:val="ru-RU"/>
        </w:rPr>
      </w:pPr>
      <w:r w:rsidRPr="003C79FD">
        <w:rPr>
          <w:rFonts w:cs="Times New Roman"/>
          <w:bCs/>
          <w:color w:val="auto"/>
          <w:sz w:val="20"/>
          <w:szCs w:val="20"/>
          <w:lang w:val="ru-RU"/>
        </w:rPr>
        <w:t xml:space="preserve">  </w:t>
      </w:r>
    </w:p>
    <w:p w:rsidR="00D66D1C" w:rsidRPr="003C79FD" w:rsidRDefault="00D66D1C" w:rsidP="00D66D1C">
      <w:pPr>
        <w:tabs>
          <w:tab w:val="left" w:pos="450"/>
        </w:tabs>
        <w:ind w:left="4080" w:firstLine="680"/>
        <w:jc w:val="both"/>
        <w:rPr>
          <w:rFonts w:cs="Times New Roman"/>
          <w:bCs/>
          <w:color w:val="auto"/>
          <w:sz w:val="20"/>
          <w:szCs w:val="20"/>
          <w:lang w:val="ru-RU"/>
        </w:rPr>
      </w:pPr>
      <w:r w:rsidRPr="003C79FD">
        <w:rPr>
          <w:rFonts w:cs="Times New Roman"/>
          <w:bCs/>
          <w:color w:val="auto"/>
          <w:sz w:val="20"/>
          <w:szCs w:val="20"/>
          <w:lang w:val="ru-RU"/>
        </w:rPr>
        <w:t xml:space="preserve"> </w:t>
      </w:r>
    </w:p>
    <w:p w:rsidR="00D66D1C" w:rsidRPr="003C79FD" w:rsidRDefault="00D66D1C" w:rsidP="00D66D1C">
      <w:pPr>
        <w:tabs>
          <w:tab w:val="left" w:pos="450"/>
        </w:tabs>
        <w:autoSpaceDE w:val="0"/>
        <w:jc w:val="center"/>
        <w:rPr>
          <w:rFonts w:cs="Times New Roman"/>
          <w:b/>
          <w:bCs/>
          <w:color w:val="auto"/>
          <w:lang w:val="ru-RU"/>
        </w:rPr>
      </w:pPr>
    </w:p>
    <w:p w:rsidR="00D66D1C" w:rsidRPr="003C79FD" w:rsidRDefault="00D66D1C" w:rsidP="00D66D1C">
      <w:pPr>
        <w:tabs>
          <w:tab w:val="left" w:pos="450"/>
        </w:tabs>
        <w:autoSpaceDE w:val="0"/>
        <w:jc w:val="center"/>
        <w:rPr>
          <w:rFonts w:cs="Times New Roman"/>
          <w:b/>
          <w:bCs/>
          <w:color w:val="auto"/>
          <w:lang w:val="ru-RU"/>
        </w:rPr>
      </w:pPr>
      <w:r w:rsidRPr="003C79FD">
        <w:rPr>
          <w:rFonts w:cs="Times New Roman"/>
          <w:b/>
          <w:bCs/>
          <w:color w:val="auto"/>
          <w:lang w:val="ru-RU"/>
        </w:rPr>
        <w:t>Протокол №______</w:t>
      </w:r>
    </w:p>
    <w:p w:rsidR="00D66D1C" w:rsidRPr="003C79FD" w:rsidRDefault="00D66D1C" w:rsidP="00D66D1C">
      <w:pPr>
        <w:tabs>
          <w:tab w:val="left" w:pos="450"/>
        </w:tabs>
        <w:autoSpaceDE w:val="0"/>
        <w:jc w:val="center"/>
        <w:rPr>
          <w:rFonts w:cs="Times New Roman"/>
          <w:b/>
          <w:bCs/>
          <w:color w:val="auto"/>
          <w:lang w:val="ru-RU"/>
        </w:rPr>
      </w:pPr>
    </w:p>
    <w:p w:rsidR="00D66D1C" w:rsidRPr="003C79FD" w:rsidRDefault="00D66D1C" w:rsidP="00D66D1C">
      <w:pPr>
        <w:tabs>
          <w:tab w:val="left" w:pos="450"/>
        </w:tabs>
        <w:autoSpaceDE w:val="0"/>
        <w:jc w:val="center"/>
        <w:rPr>
          <w:rFonts w:cs="Times New Roman"/>
          <w:b/>
          <w:bCs/>
          <w:color w:val="auto"/>
          <w:lang w:val="ru-RU"/>
        </w:rPr>
      </w:pPr>
      <w:r w:rsidRPr="003C79FD">
        <w:rPr>
          <w:rFonts w:cs="Times New Roman"/>
          <w:b/>
          <w:bCs/>
          <w:color w:val="auto"/>
          <w:lang w:val="ru-RU"/>
        </w:rPr>
        <w:t>заседания Комиссии по закупкам _______________________</w:t>
      </w:r>
      <w:r w:rsidRPr="003C79FD">
        <w:rPr>
          <w:rFonts w:cs="Times New Roman"/>
          <w:bCs/>
          <w:color w:val="auto"/>
          <w:lang w:val="ru-RU"/>
        </w:rPr>
        <w:t>_</w:t>
      </w:r>
      <w:r w:rsidRPr="003C79FD">
        <w:rPr>
          <w:rFonts w:cs="Times New Roman"/>
          <w:b/>
          <w:bCs/>
          <w:color w:val="auto"/>
          <w:lang w:val="ru-RU"/>
        </w:rPr>
        <w:t>_</w:t>
      </w:r>
    </w:p>
    <w:p w:rsidR="00D66D1C" w:rsidRPr="003C79FD" w:rsidRDefault="00D66D1C" w:rsidP="00D66D1C">
      <w:pPr>
        <w:tabs>
          <w:tab w:val="left" w:pos="450"/>
        </w:tabs>
        <w:autoSpaceDE w:val="0"/>
        <w:jc w:val="center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 xml:space="preserve">                                              (наименование бенефициара)</w:t>
      </w:r>
    </w:p>
    <w:p w:rsidR="00D66D1C" w:rsidRPr="003C79FD" w:rsidRDefault="00D66D1C" w:rsidP="00D66D1C">
      <w:pPr>
        <w:tabs>
          <w:tab w:val="left" w:pos="450"/>
        </w:tabs>
        <w:autoSpaceDE w:val="0"/>
        <w:jc w:val="center"/>
        <w:rPr>
          <w:rFonts w:cs="Times New Roman"/>
          <w:b/>
          <w:bCs/>
          <w:color w:val="auto"/>
          <w:lang w:val="ru-RU"/>
        </w:rPr>
      </w:pPr>
      <w:r w:rsidRPr="003C79FD">
        <w:rPr>
          <w:rFonts w:cs="Times New Roman"/>
          <w:b/>
          <w:bCs/>
          <w:color w:val="auto"/>
          <w:lang w:val="ru-RU"/>
        </w:rPr>
        <w:t xml:space="preserve">по открытию оферт, зарегистрированных  </w:t>
      </w:r>
      <w:proofErr w:type="gramStart"/>
      <w:r w:rsidRPr="003C79FD">
        <w:rPr>
          <w:rFonts w:cs="Times New Roman"/>
          <w:b/>
          <w:bCs/>
          <w:color w:val="auto"/>
          <w:lang w:val="ru-RU"/>
        </w:rPr>
        <w:t>на</w:t>
      </w:r>
      <w:proofErr w:type="gramEnd"/>
      <w:r w:rsidRPr="003C79FD">
        <w:rPr>
          <w:rFonts w:cs="Times New Roman"/>
          <w:b/>
          <w:bCs/>
          <w:color w:val="auto"/>
          <w:lang w:val="ru-RU"/>
        </w:rPr>
        <w:t xml:space="preserve"> _____________________</w:t>
      </w:r>
      <w:r w:rsidRPr="003C79FD">
        <w:rPr>
          <w:rFonts w:cs="Times New Roman"/>
          <w:bCs/>
          <w:color w:val="auto"/>
          <w:lang w:val="ru-RU"/>
        </w:rPr>
        <w:t>_</w:t>
      </w:r>
    </w:p>
    <w:p w:rsidR="00D66D1C" w:rsidRPr="003C79FD" w:rsidRDefault="00D66D1C" w:rsidP="00D66D1C">
      <w:pPr>
        <w:tabs>
          <w:tab w:val="left" w:pos="450"/>
        </w:tabs>
        <w:autoSpaceDE w:val="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 xml:space="preserve">                                                        (</w:t>
      </w:r>
      <w:r w:rsidRPr="003C79FD">
        <w:rPr>
          <w:rFonts w:cs="Times New Roman"/>
          <w:color w:val="auto"/>
          <w:lang w:val="ru-RU"/>
        </w:rPr>
        <w:t>указать</w:t>
      </w:r>
      <w:r w:rsidRPr="003C79FD">
        <w:rPr>
          <w:rFonts w:cs="Times New Roman"/>
          <w:bCs/>
          <w:color w:val="auto"/>
          <w:lang w:val="ru-RU"/>
        </w:rPr>
        <w:t xml:space="preserve"> наименование торгов по договору закупки)</w:t>
      </w:r>
    </w:p>
    <w:p w:rsidR="00D66D1C" w:rsidRPr="003C79FD" w:rsidRDefault="00D66D1C" w:rsidP="00D66D1C">
      <w:pPr>
        <w:tabs>
          <w:tab w:val="left" w:pos="450"/>
        </w:tabs>
        <w:autoSpaceDE w:val="0"/>
        <w:jc w:val="both"/>
        <w:rPr>
          <w:rFonts w:cs="Times New Roman"/>
          <w:b/>
          <w:bCs/>
          <w:color w:val="auto"/>
          <w:lang w:val="ru-RU"/>
        </w:rPr>
      </w:pPr>
    </w:p>
    <w:p w:rsidR="00D66D1C" w:rsidRPr="00D66D1C" w:rsidRDefault="00D66D1C" w:rsidP="00D66D1C">
      <w:pPr>
        <w:tabs>
          <w:tab w:val="left" w:pos="450"/>
        </w:tabs>
        <w:autoSpaceDE w:val="0"/>
        <w:jc w:val="both"/>
        <w:rPr>
          <w:rFonts w:cs="Times New Roman"/>
          <w:color w:val="auto"/>
        </w:rPr>
      </w:pPr>
      <w:proofErr w:type="gramStart"/>
      <w:r w:rsidRPr="003C79FD">
        <w:rPr>
          <w:rFonts w:cs="Times New Roman"/>
          <w:color w:val="auto"/>
          <w:lang w:val="ru-RU"/>
        </w:rPr>
        <w:t>С</w:t>
      </w:r>
      <w:r>
        <w:rPr>
          <w:rFonts w:cs="Times New Roman"/>
          <w:color w:val="auto"/>
          <w:lang w:val="ru-RU"/>
        </w:rPr>
        <w:t>остоявшегося</w:t>
      </w:r>
      <w:proofErr w:type="gramEnd"/>
      <w:r>
        <w:rPr>
          <w:rFonts w:cs="Times New Roman"/>
          <w:color w:val="auto"/>
          <w:lang w:val="ru-RU"/>
        </w:rPr>
        <w:t xml:space="preserve"> ______________</w:t>
      </w:r>
      <w:r w:rsidRPr="003C79FD">
        <w:rPr>
          <w:rFonts w:cs="Times New Roman"/>
          <w:color w:val="auto"/>
          <w:lang w:val="ru-RU"/>
        </w:rPr>
        <w:t xml:space="preserve">___________, начиная </w:t>
      </w:r>
      <w:proofErr w:type="spellStart"/>
      <w:r w:rsidRPr="003C79FD">
        <w:rPr>
          <w:rFonts w:cs="Times New Roman"/>
          <w:color w:val="auto"/>
          <w:lang w:val="ru-RU"/>
        </w:rPr>
        <w:t>с______________________часов</w:t>
      </w:r>
      <w:proofErr w:type="spellEnd"/>
    </w:p>
    <w:p w:rsidR="00D66D1C" w:rsidRPr="003C79FD" w:rsidRDefault="00D66D1C" w:rsidP="00D66D1C">
      <w:pPr>
        <w:tabs>
          <w:tab w:val="left" w:pos="450"/>
        </w:tabs>
        <w:autoSpaceDE w:val="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  <w:t xml:space="preserve">                (день, месяц, год)</w:t>
      </w:r>
    </w:p>
    <w:p w:rsidR="00D66D1C" w:rsidRPr="003C79FD" w:rsidRDefault="00D66D1C" w:rsidP="00D66D1C">
      <w:pPr>
        <w:tabs>
          <w:tab w:val="left" w:pos="450"/>
        </w:tabs>
        <w:autoSpaceDE w:val="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Место проведения заседания </w:t>
      </w:r>
      <w:r w:rsidRPr="003C79FD">
        <w:rPr>
          <w:rFonts w:cs="Times New Roman"/>
          <w:i/>
          <w:color w:val="auto"/>
          <w:lang w:val="ru-RU"/>
        </w:rPr>
        <w:t>(</w:t>
      </w:r>
      <w:r w:rsidRPr="003C79FD">
        <w:rPr>
          <w:rFonts w:cs="Times New Roman"/>
          <w:i/>
          <w:iCs/>
          <w:color w:val="auto"/>
          <w:lang w:val="ru-RU"/>
        </w:rPr>
        <w:t>адрес</w:t>
      </w:r>
      <w:r>
        <w:rPr>
          <w:rFonts w:cs="Times New Roman"/>
          <w:color w:val="auto"/>
          <w:lang w:val="ru-RU"/>
        </w:rPr>
        <w:t>)__________________</w:t>
      </w:r>
      <w:r w:rsidRPr="003C79FD">
        <w:rPr>
          <w:rFonts w:cs="Times New Roman"/>
          <w:color w:val="auto"/>
          <w:lang w:val="ru-RU"/>
        </w:rPr>
        <w:t>________________________</w:t>
      </w:r>
    </w:p>
    <w:p w:rsidR="00D66D1C" w:rsidRPr="003C79FD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Вид процедуры закупк</w:t>
      </w:r>
      <w:r>
        <w:rPr>
          <w:rFonts w:cs="Times New Roman"/>
          <w:color w:val="auto"/>
          <w:lang w:val="ru-RU"/>
        </w:rPr>
        <w:t>и__________________________</w:t>
      </w:r>
      <w:r w:rsidRPr="003C79FD">
        <w:rPr>
          <w:rFonts w:cs="Times New Roman"/>
          <w:color w:val="auto"/>
          <w:lang w:val="ru-RU"/>
        </w:rPr>
        <w:t>___________________________</w:t>
      </w:r>
    </w:p>
    <w:p w:rsidR="00D66D1C" w:rsidRPr="003C79FD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Количество представивших оферты экономических о</w:t>
      </w:r>
      <w:r>
        <w:rPr>
          <w:rFonts w:cs="Times New Roman"/>
          <w:color w:val="auto"/>
          <w:lang w:val="ru-RU"/>
        </w:rPr>
        <w:t>ператоров, всего ___________</w:t>
      </w:r>
      <w:r w:rsidRPr="003C79FD">
        <w:rPr>
          <w:rFonts w:cs="Times New Roman"/>
          <w:color w:val="auto"/>
          <w:lang w:val="ru-RU"/>
        </w:rPr>
        <w:t xml:space="preserve">___, а именно: </w:t>
      </w:r>
    </w:p>
    <w:p w:rsidR="00D66D1C" w:rsidRPr="003C79FD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1.Экономический оператор (наименование,</w:t>
      </w:r>
      <w:r>
        <w:rPr>
          <w:rFonts w:cs="Times New Roman"/>
          <w:color w:val="auto"/>
          <w:lang w:val="ru-RU"/>
        </w:rPr>
        <w:t xml:space="preserve"> юридический адрес)__________</w:t>
      </w:r>
      <w:r w:rsidRPr="003C79FD">
        <w:rPr>
          <w:rFonts w:cs="Times New Roman"/>
          <w:color w:val="auto"/>
          <w:lang w:val="ru-RU"/>
        </w:rPr>
        <w:t>__________</w:t>
      </w:r>
    </w:p>
    <w:p w:rsidR="00D66D1C" w:rsidRPr="003C79FD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2.Экономический оператор (наименовани</w:t>
      </w:r>
      <w:r>
        <w:rPr>
          <w:rFonts w:cs="Times New Roman"/>
          <w:color w:val="auto"/>
          <w:lang w:val="ru-RU"/>
        </w:rPr>
        <w:t>е, юридический адрес)________</w:t>
      </w:r>
      <w:r w:rsidRPr="003C79FD">
        <w:rPr>
          <w:rFonts w:cs="Times New Roman"/>
          <w:color w:val="auto"/>
          <w:lang w:val="ru-RU"/>
        </w:rPr>
        <w:t>____________</w:t>
      </w:r>
    </w:p>
    <w:p w:rsidR="00D66D1C" w:rsidRPr="003C79FD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3.Экономический оператор (наименование, ю</w:t>
      </w:r>
      <w:r>
        <w:rPr>
          <w:rFonts w:cs="Times New Roman"/>
          <w:color w:val="auto"/>
          <w:lang w:val="ru-RU"/>
        </w:rPr>
        <w:t>ридический адрес)____________</w:t>
      </w:r>
      <w:r w:rsidRPr="003C79FD">
        <w:rPr>
          <w:rFonts w:cs="Times New Roman"/>
          <w:color w:val="auto"/>
          <w:lang w:val="ru-RU"/>
        </w:rPr>
        <w:t>________</w:t>
      </w:r>
    </w:p>
    <w:p w:rsidR="00D66D1C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</w:rPr>
      </w:pPr>
      <w:r w:rsidRPr="003C79FD">
        <w:rPr>
          <w:rFonts w:cs="Times New Roman"/>
          <w:color w:val="auto"/>
          <w:lang w:val="ru-RU"/>
        </w:rPr>
        <w:t>4. Экономический оператор (наименование, юриди</w:t>
      </w:r>
      <w:r>
        <w:rPr>
          <w:rFonts w:cs="Times New Roman"/>
          <w:color w:val="auto"/>
          <w:lang w:val="ru-RU"/>
        </w:rPr>
        <w:t>ческий адрес) _______________</w:t>
      </w:r>
      <w:r w:rsidRPr="003C79FD">
        <w:rPr>
          <w:rFonts w:cs="Times New Roman"/>
          <w:color w:val="auto"/>
          <w:lang w:val="ru-RU"/>
        </w:rPr>
        <w:t>____</w:t>
      </w:r>
    </w:p>
    <w:p w:rsidR="00D66D1C" w:rsidRPr="00D66D1C" w:rsidRDefault="00D66D1C" w:rsidP="00D66D1C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276"/>
        <w:gridCol w:w="1276"/>
        <w:gridCol w:w="1382"/>
      </w:tblGrid>
      <w:tr w:rsidR="00D66D1C" w:rsidRPr="003C79FD" w:rsidTr="003F3BEB">
        <w:tc>
          <w:tcPr>
            <w:tcW w:w="4644" w:type="dxa"/>
            <w:vAlign w:val="center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 xml:space="preserve">Спецификация полученных оферт </w:t>
            </w:r>
          </w:p>
        </w:tc>
        <w:tc>
          <w:tcPr>
            <w:tcW w:w="1276" w:type="dxa"/>
            <w:vAlign w:val="center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Экономический оператор</w:t>
            </w:r>
          </w:p>
        </w:tc>
        <w:tc>
          <w:tcPr>
            <w:tcW w:w="1276" w:type="dxa"/>
            <w:vAlign w:val="center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Экономический оператор</w:t>
            </w:r>
          </w:p>
        </w:tc>
        <w:tc>
          <w:tcPr>
            <w:tcW w:w="1276" w:type="dxa"/>
            <w:vAlign w:val="center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Экономический оператор</w:t>
            </w:r>
          </w:p>
        </w:tc>
        <w:tc>
          <w:tcPr>
            <w:tcW w:w="1382" w:type="dxa"/>
            <w:vAlign w:val="center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Экономический оператор</w:t>
            </w: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1. Дата подачи оферты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2. Содержание технического предложения: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3. Содержание финансового предложения: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Цена за единицу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   Стоимость закупки (без НДС) 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4. Затребованные условия оплаты: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5. Срок действия оферты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6. Соответствие представленных в оферте документов требованиям объявленной процедуры закупки (указать недостающую информацию): 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 xml:space="preserve">7. Обеспечение оферты (если оно </w:t>
            </w:r>
            <w:r w:rsidRPr="003C79FD">
              <w:rPr>
                <w:rFonts w:cs="Times New Roman"/>
                <w:color w:val="auto"/>
                <w:lang w:val="ru-RU"/>
              </w:rPr>
              <w:lastRenderedPageBreak/>
              <w:t>предусмотрено условиями закупки)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D66D1C" w:rsidRPr="003C79FD" w:rsidTr="003F3BEB">
        <w:tc>
          <w:tcPr>
            <w:tcW w:w="4644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lastRenderedPageBreak/>
              <w:t>8. Срок действия обеспечения оферты</w:t>
            </w: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276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382" w:type="dxa"/>
          </w:tcPr>
          <w:p w:rsidR="00D66D1C" w:rsidRPr="003C79FD" w:rsidRDefault="00D66D1C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D66D1C" w:rsidRPr="003C79FD" w:rsidRDefault="00D66D1C" w:rsidP="00D66D1C">
      <w:pPr>
        <w:tabs>
          <w:tab w:val="left" w:pos="450"/>
        </w:tabs>
        <w:autoSpaceDE w:val="0"/>
        <w:ind w:left="1080"/>
        <w:jc w:val="both"/>
        <w:rPr>
          <w:rFonts w:cs="Times New Roman"/>
          <w:bCs/>
          <w:color w:val="auto"/>
          <w:lang w:val="ru-RU"/>
        </w:rPr>
      </w:pP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Решение Комиссии по закупкам:</w:t>
      </w:r>
    </w:p>
    <w:p w:rsidR="00D66D1C" w:rsidRPr="003C79FD" w:rsidRDefault="00D66D1C" w:rsidP="00D66D1C">
      <w:pPr>
        <w:numPr>
          <w:ilvl w:val="2"/>
          <w:numId w:val="1"/>
        </w:numPr>
        <w:tabs>
          <w:tab w:val="left" w:pos="450"/>
        </w:tabs>
        <w:autoSpaceDE w:val="0"/>
        <w:ind w:left="180" w:firstLine="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Отклонить оферты (</w:t>
      </w:r>
      <w:r w:rsidRPr="003C79FD">
        <w:rPr>
          <w:rFonts w:cs="Times New Roman"/>
          <w:color w:val="auto"/>
          <w:lang w:val="ru-RU"/>
        </w:rPr>
        <w:t>указать</w:t>
      </w:r>
      <w:r w:rsidRPr="003C79FD">
        <w:rPr>
          <w:rFonts w:cs="Times New Roman"/>
          <w:bCs/>
          <w:color w:val="auto"/>
          <w:lang w:val="ru-RU"/>
        </w:rPr>
        <w:t xml:space="preserve"> отклоняемые оферты и причину отклонения):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________________________________________________________________________</w:t>
      </w:r>
    </w:p>
    <w:p w:rsidR="00D66D1C" w:rsidRPr="003C79FD" w:rsidRDefault="00D66D1C" w:rsidP="00D66D1C">
      <w:pPr>
        <w:numPr>
          <w:ilvl w:val="2"/>
          <w:numId w:val="1"/>
        </w:numPr>
        <w:tabs>
          <w:tab w:val="left" w:pos="450"/>
        </w:tabs>
        <w:autoSpaceDE w:val="0"/>
        <w:ind w:left="180" w:firstLine="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Аннулировать процедуру закупки (</w:t>
      </w:r>
      <w:r w:rsidRPr="003C79FD">
        <w:rPr>
          <w:rFonts w:cs="Times New Roman"/>
          <w:color w:val="auto"/>
          <w:lang w:val="ru-RU"/>
        </w:rPr>
        <w:t>указать</w:t>
      </w:r>
      <w:r w:rsidRPr="003C79FD">
        <w:rPr>
          <w:rFonts w:cs="Times New Roman"/>
          <w:bCs/>
          <w:color w:val="auto"/>
          <w:lang w:val="ru-RU"/>
        </w:rPr>
        <w:t xml:space="preserve"> причину аннулирования процедуры закупки):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________________________________________________________________________</w:t>
      </w:r>
    </w:p>
    <w:p w:rsidR="00D66D1C" w:rsidRPr="003C79FD" w:rsidRDefault="00D66D1C" w:rsidP="00D66D1C">
      <w:pPr>
        <w:numPr>
          <w:ilvl w:val="2"/>
          <w:numId w:val="1"/>
        </w:numPr>
        <w:tabs>
          <w:tab w:val="left" w:pos="450"/>
        </w:tabs>
        <w:autoSpaceDE w:val="0"/>
        <w:ind w:left="180" w:firstLine="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Допустить к оценке следующие оферты (</w:t>
      </w:r>
      <w:r w:rsidRPr="003C79FD">
        <w:rPr>
          <w:rFonts w:cs="Times New Roman"/>
          <w:color w:val="auto"/>
          <w:lang w:val="ru-RU"/>
        </w:rPr>
        <w:t>указать</w:t>
      </w:r>
      <w:r w:rsidRPr="003C79FD">
        <w:rPr>
          <w:rFonts w:cs="Times New Roman"/>
          <w:bCs/>
          <w:color w:val="auto"/>
          <w:lang w:val="ru-RU"/>
        </w:rPr>
        <w:t xml:space="preserve"> допущенную к оценке оферту):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________________________________________________________________________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Члены Комиссии (фамилия, имя и подпись):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1.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2.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  <w:r w:rsidRPr="003C79FD">
        <w:rPr>
          <w:rFonts w:cs="Times New Roman"/>
          <w:bCs/>
          <w:color w:val="auto"/>
          <w:lang w:val="ru-RU"/>
        </w:rPr>
        <w:t>3.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bCs/>
          <w:color w:val="auto"/>
          <w:lang w:val="ru-RU"/>
        </w:rPr>
      </w:pP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Представители экономических операторов </w:t>
      </w:r>
      <w:r w:rsidRPr="003C79FD">
        <w:rPr>
          <w:rFonts w:cs="Times New Roman"/>
          <w:bCs/>
          <w:color w:val="auto"/>
          <w:lang w:val="ru-RU"/>
        </w:rPr>
        <w:t>(фамилия, имя и подпись)</w:t>
      </w:r>
      <w:r w:rsidRPr="003C79FD">
        <w:rPr>
          <w:rFonts w:cs="Times New Roman"/>
          <w:color w:val="auto"/>
          <w:lang w:val="ru-RU"/>
        </w:rPr>
        <w:t>: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ab/>
        <w:t xml:space="preserve">    1.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2.</w:t>
      </w:r>
    </w:p>
    <w:p w:rsidR="00D66D1C" w:rsidRPr="003C79FD" w:rsidRDefault="00D66D1C" w:rsidP="00D66D1C">
      <w:pPr>
        <w:tabs>
          <w:tab w:val="left" w:pos="450"/>
        </w:tabs>
        <w:autoSpaceDE w:val="0"/>
        <w:ind w:left="1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3.</w:t>
      </w:r>
    </w:p>
    <w:p w:rsidR="00D66D1C" w:rsidRPr="003C79FD" w:rsidRDefault="00D66D1C" w:rsidP="00D66D1C">
      <w:pPr>
        <w:pStyle w:val="BodyText"/>
        <w:tabs>
          <w:tab w:val="left" w:pos="450"/>
        </w:tabs>
        <w:spacing w:after="0" w:line="240" w:lineRule="atLeast"/>
        <w:ind w:left="180"/>
        <w:jc w:val="both"/>
        <w:rPr>
          <w:rFonts w:cs="Times New Roman"/>
          <w:color w:val="auto"/>
          <w:lang w:val="ru-RU"/>
        </w:rPr>
      </w:pPr>
    </w:p>
    <w:p w:rsidR="00D66D1C" w:rsidRPr="003C79FD" w:rsidRDefault="00D66D1C" w:rsidP="00D66D1C">
      <w:pPr>
        <w:pStyle w:val="BodyText"/>
        <w:tabs>
          <w:tab w:val="left" w:pos="450"/>
        </w:tabs>
        <w:spacing w:after="0" w:line="240" w:lineRule="atLeast"/>
        <w:ind w:left="1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ab/>
        <w:t>Дата составления протокола:</w:t>
      </w:r>
    </w:p>
    <w:p w:rsidR="00D66D1C" w:rsidRPr="003C79FD" w:rsidRDefault="00D66D1C" w:rsidP="00D66D1C">
      <w:pPr>
        <w:pStyle w:val="BodyText"/>
        <w:tabs>
          <w:tab w:val="left" w:pos="450"/>
        </w:tabs>
        <w:spacing w:after="0" w:line="240" w:lineRule="atLeast"/>
        <w:ind w:left="1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            __________________________</w:t>
      </w:r>
    </w:p>
    <w:p w:rsidR="00D66D1C" w:rsidRDefault="00D66D1C"/>
    <w:sectPr w:rsidR="00D66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1C"/>
    <w:rsid w:val="00D6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6D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6D1C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D66D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1C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6D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66D1C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D66D1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2018-02-14T12:50:00Z</dcterms:created>
  <dcterms:modified xsi:type="dcterms:W3CDTF">2018-02-14T12:51:00Z</dcterms:modified>
</cp:coreProperties>
</file>